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8C742" w14:textId="77777777" w:rsidR="001F3E25" w:rsidRDefault="002837C7" w:rsidP="002837C7">
      <w:pPr>
        <w:jc w:val="center"/>
      </w:pPr>
      <w:r w:rsidRPr="002837C7">
        <w:rPr>
          <w:noProof/>
        </w:rPr>
        <w:drawing>
          <wp:inline distT="0" distB="0" distL="0" distR="0" wp14:anchorId="760BB779" wp14:editId="3A8AA39B">
            <wp:extent cx="1419225" cy="1419225"/>
            <wp:effectExtent l="19050" t="0" r="9525" b="0"/>
            <wp:docPr id="1" name="Picture 1" descr="Image result for logo fakultas teknologi pert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akultas teknologi perta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05" cy="14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10346" w14:textId="77777777" w:rsidR="002837C7" w:rsidRDefault="002837C7" w:rsidP="002837C7">
      <w:pPr>
        <w:spacing w:after="0"/>
        <w:jc w:val="center"/>
      </w:pPr>
    </w:p>
    <w:p w14:paraId="5A07552B" w14:textId="77777777" w:rsidR="00373BA7" w:rsidRDefault="00373BA7" w:rsidP="00373BA7">
      <w:pPr>
        <w:spacing w:after="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INSTRUKSI KERJA</w:t>
      </w:r>
    </w:p>
    <w:p w14:paraId="665B2A0F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526980AD" w14:textId="7CEEA5CE" w:rsidR="00373BA7" w:rsidRDefault="00D042B4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PENDAFTARAN TOEFL PREPARATION</w:t>
      </w:r>
    </w:p>
    <w:p w14:paraId="5C1E5066" w14:textId="77777777" w:rsidR="00784D75" w:rsidRPr="00373BA7" w:rsidRDefault="00784D75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E1A0A32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UNIT LAYANAN BAHASA INGGRIS</w:t>
      </w:r>
    </w:p>
    <w:p w14:paraId="3805E3D3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FAKULTAS TEKNOLOGI PERTANIAN</w:t>
      </w:r>
    </w:p>
    <w:p w14:paraId="5501F051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73BA7"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z w:val="28"/>
          <w:szCs w:val="28"/>
        </w:rPr>
        <w:t>NIVERSITAS BRAWIJAYA</w:t>
      </w:r>
    </w:p>
    <w:p w14:paraId="7D903AD3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12D9F8C" w14:textId="77777777" w:rsidR="002837C7" w:rsidRDefault="002837C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 w:rsidRPr="00373BA7">
        <w:rPr>
          <w:rFonts w:ascii="Tahoma" w:hAnsi="Tahoma" w:cs="Tahoma"/>
          <w:sz w:val="28"/>
          <w:szCs w:val="28"/>
        </w:rPr>
        <w:t>Kode</w:t>
      </w:r>
      <w:proofErr w:type="spellEnd"/>
      <w:r w:rsidRPr="00373BA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73BA7">
        <w:rPr>
          <w:rFonts w:ascii="Tahoma" w:hAnsi="Tahoma" w:cs="Tahoma"/>
          <w:sz w:val="28"/>
          <w:szCs w:val="28"/>
        </w:rPr>
        <w:t>Dokumen</w:t>
      </w:r>
      <w:proofErr w:type="spellEnd"/>
    </w:p>
    <w:p w14:paraId="6E4E911A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837C7" w:rsidRPr="002837C7" w14:paraId="3CE16930" w14:textId="77777777" w:rsidTr="002837C7">
        <w:tc>
          <w:tcPr>
            <w:tcW w:w="9243" w:type="dxa"/>
          </w:tcPr>
          <w:p w14:paraId="57218B14" w14:textId="77777777" w:rsidR="002837C7" w:rsidRPr="002837C7" w:rsidRDefault="002837C7" w:rsidP="002837C7">
            <w:pPr>
              <w:ind w:left="1530" w:hanging="153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   :</w:t>
            </w:r>
          </w:p>
        </w:tc>
      </w:tr>
      <w:tr w:rsidR="002837C7" w:rsidRPr="002837C7" w14:paraId="7AA9F824" w14:textId="77777777" w:rsidTr="002837C7">
        <w:tc>
          <w:tcPr>
            <w:tcW w:w="9243" w:type="dxa"/>
          </w:tcPr>
          <w:p w14:paraId="2E8D37FF" w14:textId="77777777" w:rsidR="002837C7" w:rsidRPr="002837C7" w:rsidRDefault="002837C7" w:rsidP="002837C7">
            <w:pPr>
              <w:tabs>
                <w:tab w:val="left" w:pos="2610"/>
              </w:tabs>
              <w:ind w:right="641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:</w:t>
            </w:r>
          </w:p>
        </w:tc>
      </w:tr>
      <w:tr w:rsidR="002837C7" w:rsidRPr="002837C7" w14:paraId="7EDFE9DE" w14:textId="77777777" w:rsidTr="002837C7">
        <w:tc>
          <w:tcPr>
            <w:tcW w:w="9243" w:type="dxa"/>
          </w:tcPr>
          <w:p w14:paraId="65A17A5B" w14:textId="77777777" w:rsidR="002837C7" w:rsidRPr="002837C7" w:rsidRDefault="002837C7" w:rsidP="002837C7">
            <w:pPr>
              <w:ind w:right="623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Dikaji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Ulang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:</w:t>
            </w:r>
          </w:p>
        </w:tc>
      </w:tr>
      <w:tr w:rsidR="002837C7" w:rsidRPr="002837C7" w14:paraId="1DECB640" w14:textId="77777777" w:rsidTr="002837C7">
        <w:tc>
          <w:tcPr>
            <w:tcW w:w="9243" w:type="dxa"/>
          </w:tcPr>
          <w:p w14:paraId="6F1BF0AB" w14:textId="77777777" w:rsidR="002837C7" w:rsidRP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Dikendalikan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:</w:t>
            </w:r>
          </w:p>
        </w:tc>
      </w:tr>
      <w:tr w:rsidR="002837C7" w:rsidRPr="002837C7" w14:paraId="5886DD81" w14:textId="77777777" w:rsidTr="002837C7">
        <w:tc>
          <w:tcPr>
            <w:tcW w:w="9243" w:type="dxa"/>
          </w:tcPr>
          <w:p w14:paraId="1D187EE8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FC952F6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:  TTD</w:t>
            </w:r>
          </w:p>
          <w:p w14:paraId="7980888C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3035340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19DA9C6" w14:textId="74C89CD6" w:rsidR="002837C7" w:rsidRPr="002837C7" w:rsidRDefault="002837C7" w:rsidP="00373B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</w:t>
            </w:r>
            <w:proofErr w:type="spellStart"/>
            <w:r w:rsidR="004A0500"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 w:rsidR="004A0500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="004A0500"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 w:rsidR="004A0500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4A0500"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 w:rsidR="004A0500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4A0500">
              <w:rPr>
                <w:rFonts w:ascii="Tahoma" w:hAnsi="Tahoma" w:cs="Tahoma"/>
                <w:sz w:val="28"/>
                <w:szCs w:val="28"/>
              </w:rPr>
              <w:t>Yu</w:t>
            </w:r>
            <w:r w:rsidR="00CB461F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CB461F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CB461F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</w:tbl>
    <w:p w14:paraId="48EC9021" w14:textId="77777777" w:rsidR="002837C7" w:rsidRDefault="002837C7" w:rsidP="00373BA7">
      <w:pPr>
        <w:spacing w:after="0"/>
        <w:rPr>
          <w:rFonts w:ascii="Tahoma" w:hAnsi="Tahoma" w:cs="Tahom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2364"/>
        <w:gridCol w:w="3081"/>
      </w:tblGrid>
      <w:tr w:rsidR="00ED1959" w14:paraId="374A9B01" w14:textId="77777777" w:rsidTr="003675BF">
        <w:tc>
          <w:tcPr>
            <w:tcW w:w="3798" w:type="dxa"/>
            <w:gridSpan w:val="2"/>
          </w:tcPr>
          <w:p w14:paraId="36621BE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FAKULTAS TEKNOLOGI PERTANIAN</w:t>
            </w:r>
          </w:p>
          <w:p w14:paraId="6CD5458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UNIVERSITAS BRAWIJAYA</w:t>
            </w:r>
          </w:p>
        </w:tc>
        <w:tc>
          <w:tcPr>
            <w:tcW w:w="2364" w:type="dxa"/>
            <w:vMerge w:val="restart"/>
          </w:tcPr>
          <w:p w14:paraId="4CDA543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D1959">
              <w:rPr>
                <w:rFonts w:ascii="Tahoma" w:hAnsi="Tahoma" w:cs="Tahoma"/>
                <w:sz w:val="28"/>
                <w:szCs w:val="28"/>
              </w:rPr>
              <w:t xml:space="preserve">Manual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Mutu</w:t>
            </w:r>
            <w:proofErr w:type="spellEnd"/>
          </w:p>
          <w:p w14:paraId="6EDDB71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AC5E9E3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5AA7F1C" w14:textId="77777777" w:rsidR="003675BF" w:rsidRDefault="003675B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F48D61C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Kode</w:t>
            </w:r>
            <w:proofErr w:type="spellEnd"/>
          </w:p>
          <w:p w14:paraId="18DB2041" w14:textId="584ADDDE" w:rsidR="00997C4D" w:rsidRPr="00ED1959" w:rsidRDefault="00997C4D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010102</w:t>
            </w:r>
          </w:p>
        </w:tc>
        <w:tc>
          <w:tcPr>
            <w:tcW w:w="3081" w:type="dxa"/>
            <w:vMerge w:val="restart"/>
          </w:tcPr>
          <w:p w14:paraId="2971113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</w:p>
          <w:p w14:paraId="71AF30C4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8EEC6B6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B4A2988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7281215" w14:textId="715E4631" w:rsidR="00ED1959" w:rsidRPr="00ED1959" w:rsidRDefault="004A0500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Yu</w:t>
            </w:r>
            <w:r w:rsidR="00CB461F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CB461F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CB461F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  <w:tr w:rsidR="00ED1959" w14:paraId="0AA86D0B" w14:textId="77777777" w:rsidTr="003675BF">
        <w:tc>
          <w:tcPr>
            <w:tcW w:w="2214" w:type="dxa"/>
          </w:tcPr>
          <w:p w14:paraId="44293401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Ke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>-</w:t>
            </w:r>
          </w:p>
          <w:p w14:paraId="7BBCDE81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7B0FA65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364" w:type="dxa"/>
            <w:vMerge/>
          </w:tcPr>
          <w:p w14:paraId="7B82AE2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14:paraId="5F6040F2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A6BEC66" w14:textId="77777777" w:rsidR="002837C7" w:rsidRDefault="002837C7" w:rsidP="002837C7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1959081B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</w:rPr>
      </w:pPr>
    </w:p>
    <w:p w14:paraId="0798C1D0" w14:textId="09A0C16D" w:rsidR="00373BA7" w:rsidRDefault="00373BA7" w:rsidP="00CF6C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RUANG LINGKUP</w:t>
      </w:r>
      <w:r w:rsidRPr="00CF6C50">
        <w:rPr>
          <w:rFonts w:ascii="Tahoma" w:hAnsi="Tahoma" w:cs="Tahoma"/>
        </w:rPr>
        <w:t xml:space="preserve"> </w:t>
      </w:r>
    </w:p>
    <w:p w14:paraId="0DC4F93A" w14:textId="520494E9" w:rsidR="003136B5" w:rsidRPr="00CF6C50" w:rsidRDefault="003136B5" w:rsidP="003136B5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Proses </w:t>
      </w:r>
      <w:proofErr w:type="spellStart"/>
      <w:r w:rsidR="00AE40F1">
        <w:rPr>
          <w:rFonts w:ascii="Tahoma" w:hAnsi="Tahoma" w:cs="Tahoma"/>
        </w:rPr>
        <w:t>kegiatan</w:t>
      </w:r>
      <w:proofErr w:type="spellEnd"/>
      <w:r w:rsidR="00206B03">
        <w:rPr>
          <w:rFonts w:ascii="Tahoma" w:hAnsi="Tahoma" w:cs="Tahoma"/>
        </w:rPr>
        <w:t xml:space="preserve"> </w:t>
      </w:r>
      <w:proofErr w:type="spellStart"/>
      <w:r w:rsidR="00E527B2">
        <w:rPr>
          <w:rFonts w:ascii="Tahoma" w:hAnsi="Tahoma" w:cs="Tahoma"/>
        </w:rPr>
        <w:t>pendaftaran</w:t>
      </w:r>
      <w:proofErr w:type="spellEnd"/>
      <w:r w:rsidR="00E527B2">
        <w:rPr>
          <w:rFonts w:ascii="Tahoma" w:hAnsi="Tahoma" w:cs="Tahoma"/>
        </w:rPr>
        <w:t xml:space="preserve"> TOEFL Preparation</w:t>
      </w:r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terhadap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mahasiswa</w:t>
      </w:r>
      <w:proofErr w:type="spellEnd"/>
      <w:r w:rsidR="0013477B">
        <w:rPr>
          <w:rFonts w:ascii="Tahoma" w:hAnsi="Tahoma" w:cs="Tahoma"/>
        </w:rPr>
        <w:t xml:space="preserve"> FTP UB.</w:t>
      </w:r>
      <w:r w:rsidR="00E527B2">
        <w:rPr>
          <w:rFonts w:ascii="Tahoma" w:hAnsi="Tahoma" w:cs="Tahoma"/>
        </w:rPr>
        <w:t xml:space="preserve">  </w:t>
      </w:r>
      <w:r w:rsidR="00AE40F1">
        <w:rPr>
          <w:rFonts w:ascii="Tahoma" w:hAnsi="Tahoma" w:cs="Tahoma"/>
        </w:rPr>
        <w:t xml:space="preserve"> </w:t>
      </w:r>
    </w:p>
    <w:p w14:paraId="0A4FFF6A" w14:textId="77293162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PRINSIP</w:t>
      </w:r>
      <w:r>
        <w:rPr>
          <w:rFonts w:ascii="Tahoma" w:hAnsi="Tahoma" w:cs="Tahoma"/>
        </w:rPr>
        <w:t xml:space="preserve"> </w:t>
      </w:r>
    </w:p>
    <w:p w14:paraId="5899E622" w14:textId="14D18A82" w:rsidR="003136B5" w:rsidRPr="00373BA7" w:rsidRDefault="00206B03" w:rsidP="003136B5">
      <w:pPr>
        <w:pStyle w:val="ListParagraph"/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memberikan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pelayanan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terhadap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mahasiswa</w:t>
      </w:r>
      <w:proofErr w:type="spellEnd"/>
      <w:r w:rsidR="006A263D">
        <w:rPr>
          <w:rFonts w:ascii="Tahoma" w:hAnsi="Tahoma" w:cs="Tahoma"/>
        </w:rPr>
        <w:t xml:space="preserve"> </w:t>
      </w:r>
      <w:r w:rsidR="0013477B">
        <w:rPr>
          <w:rFonts w:ascii="Tahoma" w:hAnsi="Tahoma" w:cs="Tahoma"/>
        </w:rPr>
        <w:t xml:space="preserve">FTP UB </w:t>
      </w:r>
      <w:r w:rsidR="006A263D">
        <w:rPr>
          <w:rFonts w:ascii="Tahoma" w:hAnsi="Tahoma" w:cs="Tahoma"/>
        </w:rPr>
        <w:t xml:space="preserve">yang </w:t>
      </w:r>
      <w:proofErr w:type="spellStart"/>
      <w:r w:rsidR="006A263D">
        <w:rPr>
          <w:rFonts w:ascii="Tahoma" w:hAnsi="Tahoma" w:cs="Tahoma"/>
        </w:rPr>
        <w:t>melakukan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pendaftaran</w:t>
      </w:r>
      <w:proofErr w:type="spellEnd"/>
      <w:r w:rsidR="006A263D">
        <w:rPr>
          <w:rFonts w:ascii="Tahoma" w:hAnsi="Tahoma" w:cs="Tahoma"/>
        </w:rPr>
        <w:t xml:space="preserve"> TOEFL Preparation</w:t>
      </w:r>
    </w:p>
    <w:p w14:paraId="3A06377C" w14:textId="0258850D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PERALATAN</w:t>
      </w:r>
      <w:r>
        <w:rPr>
          <w:rFonts w:ascii="Tahoma" w:hAnsi="Tahoma" w:cs="Tahoma"/>
        </w:rPr>
        <w:t xml:space="preserve"> </w:t>
      </w:r>
    </w:p>
    <w:p w14:paraId="173CF08F" w14:textId="07690077" w:rsidR="00AE40F1" w:rsidRPr="006A263D" w:rsidRDefault="00784D75" w:rsidP="006A263D">
      <w:pPr>
        <w:pStyle w:val="ListParagraph"/>
        <w:numPr>
          <w:ilvl w:val="0"/>
          <w:numId w:val="2"/>
        </w:numPr>
        <w:spacing w:after="0"/>
        <w:ind w:left="993" w:hanging="28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Komputer</w:t>
      </w:r>
      <w:proofErr w:type="spellEnd"/>
    </w:p>
    <w:p w14:paraId="1B8B6FCF" w14:textId="18F4EE5C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CARA KERJA</w:t>
      </w:r>
      <w:r>
        <w:rPr>
          <w:rFonts w:ascii="Tahoma" w:hAnsi="Tahoma" w:cs="Tahoma"/>
        </w:rPr>
        <w:t xml:space="preserve"> </w:t>
      </w:r>
    </w:p>
    <w:p w14:paraId="2256E5D5" w14:textId="23D513C2" w:rsidR="002A4931" w:rsidRPr="00595167" w:rsidRDefault="000B6A22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 w:rsidRPr="00290722">
        <w:rPr>
          <w:rFonts w:ascii="Tahoma" w:hAnsi="Tahoma" w:cs="Tahoma"/>
          <w:szCs w:val="24"/>
        </w:rPr>
        <w:t>Mahasiswa</w:t>
      </w:r>
      <w:proofErr w:type="spellEnd"/>
      <w:r w:rsidRPr="00290722">
        <w:rPr>
          <w:rFonts w:ascii="Tahoma" w:hAnsi="Tahoma" w:cs="Tahoma"/>
          <w:szCs w:val="24"/>
        </w:rPr>
        <w:t xml:space="preserve"> yang </w:t>
      </w:r>
      <w:proofErr w:type="spellStart"/>
      <w:r w:rsidRPr="00290722">
        <w:rPr>
          <w:rFonts w:ascii="Tahoma" w:hAnsi="Tahoma" w:cs="Tahoma"/>
          <w:szCs w:val="24"/>
        </w:rPr>
        <w:t>berminat</w:t>
      </w:r>
      <w:proofErr w:type="spellEnd"/>
      <w:r w:rsidRPr="00290722">
        <w:rPr>
          <w:rFonts w:ascii="Tahoma" w:hAnsi="Tahoma" w:cs="Tahoma"/>
          <w:szCs w:val="24"/>
        </w:rPr>
        <w:t xml:space="preserve"> </w:t>
      </w:r>
      <w:proofErr w:type="spellStart"/>
      <w:r w:rsidRPr="00290722">
        <w:rPr>
          <w:rFonts w:ascii="Tahoma" w:hAnsi="Tahoma" w:cs="Tahoma"/>
          <w:szCs w:val="24"/>
        </w:rPr>
        <w:t>mengikuti</w:t>
      </w:r>
      <w:proofErr w:type="spellEnd"/>
      <w:r w:rsidRPr="00290722">
        <w:rPr>
          <w:rFonts w:ascii="Tahoma" w:hAnsi="Tahoma" w:cs="Tahoma"/>
          <w:szCs w:val="24"/>
        </w:rPr>
        <w:t xml:space="preserve"> </w:t>
      </w:r>
      <w:proofErr w:type="spellStart"/>
      <w:r w:rsidRPr="00290722">
        <w:rPr>
          <w:rFonts w:ascii="Tahoma" w:hAnsi="Tahoma" w:cs="Tahoma"/>
          <w:szCs w:val="24"/>
        </w:rPr>
        <w:t>pelatihan</w:t>
      </w:r>
      <w:proofErr w:type="spellEnd"/>
      <w:r w:rsidRPr="00290722">
        <w:rPr>
          <w:rFonts w:ascii="Tahoma" w:hAnsi="Tahoma" w:cs="Tahoma"/>
          <w:szCs w:val="24"/>
        </w:rPr>
        <w:t xml:space="preserve"> </w:t>
      </w:r>
      <w:proofErr w:type="spellStart"/>
      <w:r w:rsidRPr="00290722">
        <w:rPr>
          <w:rFonts w:ascii="Tahoma" w:hAnsi="Tahoma" w:cs="Tahoma"/>
          <w:szCs w:val="24"/>
        </w:rPr>
        <w:t>bahasa</w:t>
      </w:r>
      <w:proofErr w:type="spellEnd"/>
      <w:r w:rsidRPr="00290722">
        <w:rPr>
          <w:rFonts w:ascii="Tahoma" w:hAnsi="Tahoma" w:cs="Tahoma"/>
          <w:szCs w:val="24"/>
        </w:rPr>
        <w:t xml:space="preserve"> </w:t>
      </w:r>
      <w:proofErr w:type="spellStart"/>
      <w:r w:rsidRPr="00290722">
        <w:rPr>
          <w:rFonts w:ascii="Tahoma" w:hAnsi="Tahoma" w:cs="Tahoma"/>
          <w:szCs w:val="24"/>
        </w:rPr>
        <w:t>inggris</w:t>
      </w:r>
      <w:proofErr w:type="spellEnd"/>
      <w:r w:rsidRPr="00290722">
        <w:rPr>
          <w:rFonts w:ascii="Tahoma" w:hAnsi="Tahoma" w:cs="Tahoma"/>
          <w:szCs w:val="24"/>
        </w:rPr>
        <w:t xml:space="preserve"> </w:t>
      </w:r>
      <w:proofErr w:type="spellStart"/>
      <w:r w:rsidRPr="00290722">
        <w:rPr>
          <w:rFonts w:ascii="Tahoma" w:hAnsi="Tahoma" w:cs="Tahoma"/>
          <w:szCs w:val="24"/>
        </w:rPr>
        <w:t>melakukan</w:t>
      </w:r>
      <w:proofErr w:type="spellEnd"/>
      <w:r w:rsidRPr="00290722">
        <w:rPr>
          <w:rFonts w:ascii="Tahoma" w:hAnsi="Tahoma" w:cs="Tahoma"/>
          <w:szCs w:val="24"/>
        </w:rPr>
        <w:t xml:space="preserve"> </w:t>
      </w:r>
      <w:proofErr w:type="spellStart"/>
      <w:r w:rsidRPr="00290722">
        <w:rPr>
          <w:rFonts w:ascii="Tahoma" w:hAnsi="Tahoma" w:cs="Tahoma"/>
          <w:szCs w:val="24"/>
        </w:rPr>
        <w:t>registrasi</w:t>
      </w:r>
      <w:proofErr w:type="spellEnd"/>
      <w:r w:rsidRPr="00290722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pendaftaran</w:t>
      </w:r>
      <w:proofErr w:type="spellEnd"/>
      <w:r w:rsidRPr="00367EFD">
        <w:rPr>
          <w:rFonts w:ascii="Tahoma" w:hAnsi="Tahoma" w:cs="Tahoma"/>
          <w:szCs w:val="24"/>
        </w:rPr>
        <w:t xml:space="preserve"> yang </w:t>
      </w:r>
      <w:proofErr w:type="spellStart"/>
      <w:r w:rsidRPr="00367EFD">
        <w:rPr>
          <w:rFonts w:ascii="Tahoma" w:hAnsi="Tahoma" w:cs="Tahoma"/>
          <w:szCs w:val="24"/>
        </w:rPr>
        <w:t>terdapat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pada</w:t>
      </w:r>
      <w:proofErr w:type="spellEnd"/>
      <w:r w:rsidRPr="00367EFD">
        <w:rPr>
          <w:rFonts w:ascii="Tahoma" w:hAnsi="Tahoma" w:cs="Tahoma"/>
          <w:szCs w:val="24"/>
        </w:rPr>
        <w:t xml:space="preserve"> web </w:t>
      </w:r>
      <w:proofErr w:type="spellStart"/>
      <w:r w:rsidRPr="00367EFD">
        <w:rPr>
          <w:rFonts w:ascii="Tahoma" w:hAnsi="Tahoma" w:cs="Tahoma"/>
          <w:szCs w:val="24"/>
        </w:rPr>
        <w:t>resmi</w:t>
      </w:r>
      <w:proofErr w:type="spellEnd"/>
      <w:r w:rsidRPr="00367EFD">
        <w:rPr>
          <w:rFonts w:ascii="Tahoma" w:hAnsi="Tahoma" w:cs="Tahoma"/>
          <w:szCs w:val="24"/>
        </w:rPr>
        <w:t xml:space="preserve"> unit </w:t>
      </w:r>
      <w:proofErr w:type="spellStart"/>
      <w:r w:rsidRPr="00367EFD">
        <w:rPr>
          <w:rFonts w:ascii="Tahoma" w:hAnsi="Tahoma" w:cs="Tahoma"/>
          <w:szCs w:val="24"/>
        </w:rPr>
        <w:t>layanan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bahasa</w:t>
      </w:r>
      <w:proofErr w:type="spellEnd"/>
      <w:r w:rsidRPr="00367EFD">
        <w:rPr>
          <w:rFonts w:ascii="Tahoma" w:hAnsi="Tahoma" w:cs="Tahoma"/>
          <w:szCs w:val="24"/>
        </w:rPr>
        <w:t xml:space="preserve"> (ulbiftp.ub.ac.id) </w:t>
      </w:r>
      <w:proofErr w:type="spellStart"/>
      <w:r w:rsidRPr="00367EFD">
        <w:rPr>
          <w:rFonts w:ascii="Tahoma" w:hAnsi="Tahoma" w:cs="Tahoma"/>
          <w:szCs w:val="24"/>
        </w:rPr>
        <w:t>pada</w:t>
      </w:r>
      <w:proofErr w:type="spellEnd"/>
      <w:r w:rsidRPr="00367EFD">
        <w:rPr>
          <w:rFonts w:ascii="Tahoma" w:hAnsi="Tahoma" w:cs="Tahoma"/>
          <w:szCs w:val="24"/>
        </w:rPr>
        <w:t xml:space="preserve"> link REGISTRATION </w:t>
      </w:r>
      <w:proofErr w:type="spellStart"/>
      <w:r w:rsidRPr="00367EFD">
        <w:rPr>
          <w:rFonts w:ascii="Tahoma" w:hAnsi="Tahoma" w:cs="Tahoma"/>
          <w:szCs w:val="24"/>
        </w:rPr>
        <w:t>pada</w:t>
      </w:r>
      <w:proofErr w:type="spellEnd"/>
      <w:r w:rsidRPr="00367EFD">
        <w:rPr>
          <w:rFonts w:ascii="Tahoma" w:hAnsi="Tahoma" w:cs="Tahoma"/>
          <w:szCs w:val="24"/>
        </w:rPr>
        <w:t xml:space="preserve"> HOME </w:t>
      </w:r>
      <w:proofErr w:type="spellStart"/>
      <w:r w:rsidRPr="00367EFD">
        <w:rPr>
          <w:rFonts w:ascii="Tahoma" w:hAnsi="Tahoma" w:cs="Tahoma"/>
          <w:szCs w:val="24"/>
        </w:rPr>
        <w:t>dari</w:t>
      </w:r>
      <w:proofErr w:type="spellEnd"/>
      <w:r w:rsidRPr="00367EFD">
        <w:rPr>
          <w:rFonts w:ascii="Tahoma" w:hAnsi="Tahoma" w:cs="Tahoma"/>
          <w:szCs w:val="24"/>
        </w:rPr>
        <w:t xml:space="preserve"> web </w:t>
      </w:r>
      <w:proofErr w:type="spellStart"/>
      <w:r w:rsidRPr="00367EFD">
        <w:rPr>
          <w:rFonts w:ascii="Tahoma" w:hAnsi="Tahoma" w:cs="Tahoma"/>
          <w:szCs w:val="24"/>
        </w:rPr>
        <w:t>resmi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dan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memilih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layanan</w:t>
      </w:r>
      <w:proofErr w:type="spellEnd"/>
      <w:r w:rsidRPr="00367EFD">
        <w:rPr>
          <w:rFonts w:ascii="Tahoma" w:hAnsi="Tahoma" w:cs="Tahoma"/>
          <w:szCs w:val="24"/>
        </w:rPr>
        <w:t xml:space="preserve"> TOEFL PREPARATION</w:t>
      </w:r>
      <w:r>
        <w:rPr>
          <w:rFonts w:ascii="Tahoma" w:hAnsi="Tahoma" w:cs="Tahoma"/>
          <w:szCs w:val="24"/>
        </w:rPr>
        <w:t>.</w:t>
      </w:r>
    </w:p>
    <w:p w14:paraId="7CAB1992" w14:textId="4CBB2B8B" w:rsidR="00595167" w:rsidRPr="000B6A22" w:rsidRDefault="004A0500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Pengguna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layanan</w:t>
      </w:r>
      <w:proofErr w:type="spellEnd"/>
      <w:r w:rsidR="00595167">
        <w:rPr>
          <w:rFonts w:ascii="Tahoma" w:hAnsi="Tahoma" w:cs="Tahoma"/>
          <w:szCs w:val="24"/>
        </w:rPr>
        <w:t xml:space="preserve"> yang </w:t>
      </w:r>
      <w:proofErr w:type="spellStart"/>
      <w:r w:rsidR="00595167">
        <w:rPr>
          <w:rFonts w:ascii="Tahoma" w:hAnsi="Tahoma" w:cs="Tahoma"/>
          <w:szCs w:val="24"/>
        </w:rPr>
        <w:t>bersangkutan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membayar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uang</w:t>
      </w:r>
      <w:proofErr w:type="spellEnd"/>
      <w:r w:rsidR="00595167">
        <w:rPr>
          <w:rFonts w:ascii="Tahoma" w:hAnsi="Tahoma" w:cs="Tahoma"/>
          <w:szCs w:val="24"/>
        </w:rPr>
        <w:t xml:space="preserve"> deposit </w:t>
      </w:r>
      <w:proofErr w:type="spellStart"/>
      <w:r w:rsidR="00595167">
        <w:rPr>
          <w:rFonts w:ascii="Tahoma" w:hAnsi="Tahoma" w:cs="Tahoma"/>
          <w:szCs w:val="24"/>
        </w:rPr>
        <w:t>ke</w:t>
      </w:r>
      <w:proofErr w:type="spellEnd"/>
      <w:r w:rsidR="00537239">
        <w:rPr>
          <w:rFonts w:ascii="Tahoma" w:hAnsi="Tahoma" w:cs="Tahoma"/>
          <w:szCs w:val="24"/>
        </w:rPr>
        <w:t xml:space="preserve"> Admin Unit </w:t>
      </w:r>
      <w:proofErr w:type="spellStart"/>
      <w:r w:rsidR="00537239">
        <w:rPr>
          <w:rFonts w:ascii="Tahoma" w:hAnsi="Tahoma" w:cs="Tahoma"/>
          <w:szCs w:val="24"/>
        </w:rPr>
        <w:t>Layanan</w:t>
      </w:r>
      <w:proofErr w:type="spellEnd"/>
      <w:r w:rsidR="00537239">
        <w:rPr>
          <w:rFonts w:ascii="Tahoma" w:hAnsi="Tahoma" w:cs="Tahoma"/>
          <w:szCs w:val="24"/>
        </w:rPr>
        <w:t xml:space="preserve"> </w:t>
      </w:r>
      <w:proofErr w:type="spellStart"/>
      <w:r w:rsidR="00537239">
        <w:rPr>
          <w:rFonts w:ascii="Tahoma" w:hAnsi="Tahoma" w:cs="Tahoma"/>
          <w:szCs w:val="24"/>
        </w:rPr>
        <w:t>Bahasa</w:t>
      </w:r>
      <w:proofErr w:type="spellEnd"/>
      <w:r w:rsidR="00537239">
        <w:rPr>
          <w:rFonts w:ascii="Tahoma" w:hAnsi="Tahoma" w:cs="Tahoma"/>
          <w:szCs w:val="24"/>
        </w:rPr>
        <w:t xml:space="preserve"> </w:t>
      </w:r>
      <w:proofErr w:type="spellStart"/>
      <w:r w:rsidR="00537239">
        <w:rPr>
          <w:rFonts w:ascii="Tahoma" w:hAnsi="Tahoma" w:cs="Tahoma"/>
          <w:szCs w:val="24"/>
        </w:rPr>
        <w:t>Inggris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sebesar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Rp</w:t>
      </w:r>
      <w:proofErr w:type="spellEnd"/>
      <w:r w:rsidR="00595167">
        <w:rPr>
          <w:rFonts w:ascii="Tahoma" w:hAnsi="Tahoma" w:cs="Tahoma"/>
          <w:szCs w:val="24"/>
        </w:rPr>
        <w:t xml:space="preserve"> 100.000</w:t>
      </w:r>
      <w:r w:rsidR="00537239">
        <w:rPr>
          <w:rFonts w:ascii="Tahoma" w:hAnsi="Tahoma" w:cs="Tahoma"/>
          <w:szCs w:val="24"/>
        </w:rPr>
        <w:t>.</w:t>
      </w:r>
    </w:p>
    <w:p w14:paraId="0947109A" w14:textId="5ED84A63" w:rsidR="000B6A22" w:rsidRPr="000B6A22" w:rsidRDefault="000B6A22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 w:rsidRPr="00367EFD">
        <w:rPr>
          <w:rFonts w:ascii="Tahoma" w:hAnsi="Tahoma" w:cs="Tahoma"/>
          <w:szCs w:val="24"/>
        </w:rPr>
        <w:t>Melakukan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registrasi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ulang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dengan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menyerahkan</w:t>
      </w:r>
      <w:proofErr w:type="spellEnd"/>
      <w:r w:rsidRPr="00367EFD">
        <w:rPr>
          <w:rFonts w:ascii="Tahoma" w:hAnsi="Tahoma" w:cs="Tahoma"/>
          <w:szCs w:val="24"/>
        </w:rPr>
        <w:t xml:space="preserve"> form</w:t>
      </w:r>
      <w:r w:rsidR="00595167">
        <w:rPr>
          <w:rFonts w:ascii="Tahoma" w:hAnsi="Tahoma" w:cs="Tahoma"/>
          <w:szCs w:val="24"/>
        </w:rPr>
        <w:t>/</w:t>
      </w:r>
      <w:proofErr w:type="spellStart"/>
      <w:r w:rsidR="00595167">
        <w:rPr>
          <w:rFonts w:ascii="Tahoma" w:hAnsi="Tahoma" w:cs="Tahoma"/>
          <w:szCs w:val="24"/>
        </w:rPr>
        <w:t>bukti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pembayaran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kepada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petugas</w:t>
      </w:r>
      <w:proofErr w:type="spellEnd"/>
      <w:r w:rsidR="00595167">
        <w:rPr>
          <w:rFonts w:ascii="Tahoma" w:hAnsi="Tahoma" w:cs="Tahoma"/>
          <w:szCs w:val="24"/>
        </w:rPr>
        <w:t xml:space="preserve"> unit </w:t>
      </w:r>
      <w:proofErr w:type="spellStart"/>
      <w:r w:rsidR="00595167">
        <w:rPr>
          <w:rFonts w:ascii="Tahoma" w:hAnsi="Tahoma" w:cs="Tahoma"/>
          <w:szCs w:val="24"/>
        </w:rPr>
        <w:t>layanan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bahasa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inggris</w:t>
      </w:r>
      <w:proofErr w:type="spellEnd"/>
      <w:r>
        <w:rPr>
          <w:rFonts w:ascii="Tahoma" w:hAnsi="Tahoma" w:cs="Tahoma"/>
          <w:szCs w:val="24"/>
        </w:rPr>
        <w:t>.</w:t>
      </w:r>
    </w:p>
    <w:p w14:paraId="6FBD24C1" w14:textId="31B746DD" w:rsidR="000B6A22" w:rsidRPr="0013477B" w:rsidRDefault="0013477B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Petugas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memberikan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informasi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perihal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prakira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tanggal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pelaksanaan</w:t>
      </w:r>
      <w:proofErr w:type="spellEnd"/>
      <w:r>
        <w:rPr>
          <w:rFonts w:ascii="Tahoma" w:hAnsi="Tahoma" w:cs="Tahoma"/>
          <w:szCs w:val="24"/>
        </w:rPr>
        <w:t xml:space="preserve"> TOEFL preparation </w:t>
      </w:r>
      <w:proofErr w:type="spellStart"/>
      <w:r>
        <w:rPr>
          <w:rFonts w:ascii="Tahoma" w:hAnsi="Tahoma" w:cs="Tahoma"/>
          <w:szCs w:val="24"/>
        </w:rPr>
        <w:t>dan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keterangan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tentang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gambaran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dasar</w:t>
      </w:r>
      <w:proofErr w:type="spellEnd"/>
      <w:r>
        <w:rPr>
          <w:rFonts w:ascii="Tahoma" w:hAnsi="Tahoma" w:cs="Tahoma"/>
          <w:szCs w:val="24"/>
        </w:rPr>
        <w:t xml:space="preserve"> TOEFL preparation.</w:t>
      </w:r>
    </w:p>
    <w:p w14:paraId="5F264D8C" w14:textId="5B79E137" w:rsidR="0013477B" w:rsidRPr="00AE40F1" w:rsidRDefault="0013477B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Petugas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memberikan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informasi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perihal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tanggal</w:t>
      </w:r>
      <w:proofErr w:type="spellEnd"/>
      <w:r>
        <w:rPr>
          <w:rFonts w:ascii="Tahoma" w:hAnsi="Tahoma" w:cs="Tahoma"/>
          <w:szCs w:val="24"/>
        </w:rPr>
        <w:t xml:space="preserve"> briefing TOEFL preparation.</w:t>
      </w:r>
    </w:p>
    <w:p w14:paraId="5A8EF477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945650E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B1E0421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Disiapkan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  <w:t xml:space="preserve">: Tim </w:t>
      </w:r>
      <w:proofErr w:type="spellStart"/>
      <w:r>
        <w:rPr>
          <w:rFonts w:ascii="Tahoma" w:hAnsi="Tahoma" w:cs="Tahoma"/>
        </w:rPr>
        <w:t>Penyusun</w:t>
      </w:r>
      <w:proofErr w:type="spellEnd"/>
      <w:r>
        <w:rPr>
          <w:rFonts w:ascii="Tahoma" w:hAnsi="Tahoma" w:cs="Tahoma"/>
        </w:rPr>
        <w:t xml:space="preserve"> IK</w:t>
      </w:r>
    </w:p>
    <w:p w14:paraId="09912CCD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21705A8A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6E4E1E19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45E5873D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11820734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445B19C7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75F8B07F" w14:textId="206EDD62" w:rsidR="00CB461F" w:rsidRDefault="004A0500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Dr.Ir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Sudarminto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Setyo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Yu</w:t>
      </w:r>
      <w:bookmarkStart w:id="0" w:name="_GoBack"/>
      <w:bookmarkEnd w:id="0"/>
      <w:r w:rsidR="00CB461F" w:rsidRPr="00F950E0">
        <w:rPr>
          <w:rFonts w:ascii="Tahoma" w:hAnsi="Tahoma" w:cs="Tahoma"/>
        </w:rPr>
        <w:t>wono</w:t>
      </w:r>
      <w:proofErr w:type="spellEnd"/>
      <w:r w:rsidR="00CB461F" w:rsidRPr="00F950E0">
        <w:rPr>
          <w:rFonts w:ascii="Tahoma" w:hAnsi="Tahoma" w:cs="Tahoma"/>
        </w:rPr>
        <w:t xml:space="preserve">, </w:t>
      </w:r>
      <w:proofErr w:type="spellStart"/>
      <w:r w:rsidR="00CB461F" w:rsidRPr="00F950E0">
        <w:rPr>
          <w:rFonts w:ascii="Tahoma" w:hAnsi="Tahoma" w:cs="Tahoma"/>
        </w:rPr>
        <w:t>M.App.Sc</w:t>
      </w:r>
      <w:proofErr w:type="spellEnd"/>
      <w:r w:rsidR="00CB461F">
        <w:rPr>
          <w:rFonts w:ascii="Tahoma" w:hAnsi="Tahoma" w:cs="Tahoma"/>
        </w:rPr>
        <w:tab/>
      </w:r>
      <w:r w:rsidR="00CB461F">
        <w:rPr>
          <w:rFonts w:ascii="Tahoma" w:hAnsi="Tahoma" w:cs="Tahoma"/>
        </w:rPr>
        <w:tab/>
      </w:r>
      <w:proofErr w:type="spellStart"/>
      <w:r w:rsidR="00CB461F">
        <w:rPr>
          <w:rFonts w:ascii="Tahoma" w:hAnsi="Tahoma" w:cs="Tahoma"/>
        </w:rPr>
        <w:t>Sudarma</w:t>
      </w:r>
      <w:proofErr w:type="spellEnd"/>
      <w:r w:rsidR="00CB461F">
        <w:rPr>
          <w:rFonts w:ascii="Tahoma" w:hAnsi="Tahoma" w:cs="Tahoma"/>
        </w:rPr>
        <w:t xml:space="preserve"> </w:t>
      </w:r>
      <w:proofErr w:type="spellStart"/>
      <w:r w:rsidR="00CB461F">
        <w:rPr>
          <w:rFonts w:ascii="Tahoma" w:hAnsi="Tahoma" w:cs="Tahoma"/>
        </w:rPr>
        <w:t>Dita</w:t>
      </w:r>
      <w:proofErr w:type="spellEnd"/>
      <w:r w:rsidR="00CB461F">
        <w:rPr>
          <w:rFonts w:ascii="Tahoma" w:hAnsi="Tahoma" w:cs="Tahoma"/>
        </w:rPr>
        <w:t xml:space="preserve"> </w:t>
      </w:r>
      <w:proofErr w:type="spellStart"/>
      <w:r w:rsidR="00CB461F">
        <w:rPr>
          <w:rFonts w:ascii="Tahoma" w:hAnsi="Tahoma" w:cs="Tahoma"/>
        </w:rPr>
        <w:t>Wijayanti</w:t>
      </w:r>
      <w:proofErr w:type="spellEnd"/>
      <w:r w:rsidR="00CB461F">
        <w:rPr>
          <w:rFonts w:ascii="Tahoma" w:hAnsi="Tahoma" w:cs="Tahoma"/>
        </w:rPr>
        <w:t xml:space="preserve">, STP, </w:t>
      </w:r>
      <w:proofErr w:type="spellStart"/>
      <w:r w:rsidR="00CB461F">
        <w:rPr>
          <w:rFonts w:ascii="Tahoma" w:hAnsi="Tahoma" w:cs="Tahoma"/>
        </w:rPr>
        <w:t>M.Sc</w:t>
      </w:r>
      <w:proofErr w:type="spellEnd"/>
      <w:r w:rsidR="00CB461F">
        <w:rPr>
          <w:rFonts w:ascii="Tahoma" w:hAnsi="Tahoma" w:cs="Tahoma"/>
        </w:rPr>
        <w:t>, MP</w:t>
      </w:r>
    </w:p>
    <w:p w14:paraId="6097E3BB" w14:textId="77777777" w:rsidR="00CB461F" w:rsidRPr="00373BA7" w:rsidRDefault="00CB461F" w:rsidP="00CB461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NIP. 196312161988031002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NIK. 84092410120321</w:t>
      </w:r>
    </w:p>
    <w:p w14:paraId="3E0876D8" w14:textId="77777777" w:rsidR="00CB461F" w:rsidRDefault="00CB461F" w:rsidP="00CB461F">
      <w:pPr>
        <w:spacing w:after="0"/>
        <w:rPr>
          <w:rFonts w:ascii="Tahoma" w:hAnsi="Tahoma" w:cs="Tahoma"/>
          <w:sz w:val="48"/>
          <w:szCs w:val="48"/>
        </w:rPr>
      </w:pPr>
    </w:p>
    <w:p w14:paraId="18BFE4B2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14B5471A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09755A09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sectPr w:rsidR="00373BA7" w:rsidSect="00101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NumType w:start="3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EB0BB" w15:done="0"/>
  <w15:commentEx w15:paraId="7FAEC6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F8A98" w14:textId="77777777" w:rsidR="00C91D11" w:rsidRDefault="00C91D11" w:rsidP="00373BA7">
      <w:pPr>
        <w:spacing w:after="0" w:line="240" w:lineRule="auto"/>
      </w:pPr>
      <w:r>
        <w:separator/>
      </w:r>
    </w:p>
  </w:endnote>
  <w:endnote w:type="continuationSeparator" w:id="0">
    <w:p w14:paraId="6FB70007" w14:textId="77777777" w:rsidR="00C91D11" w:rsidRDefault="00C91D11" w:rsidP="003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B4A3" w14:textId="77777777" w:rsidR="0010126D" w:rsidRDefault="00101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257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56748" w14:textId="084B4D0A" w:rsidR="0010126D" w:rsidRDefault="00101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5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4EA127" w14:textId="77777777" w:rsidR="0010126D" w:rsidRDefault="001012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683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0AD0E" w14:textId="3B3C9EC9" w:rsidR="0010126D" w:rsidRDefault="00101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5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F3A9A9" w14:textId="77777777" w:rsidR="0010126D" w:rsidRDefault="00101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31F2B" w14:textId="77777777" w:rsidR="00C91D11" w:rsidRDefault="00C91D11" w:rsidP="00373BA7">
      <w:pPr>
        <w:spacing w:after="0" w:line="240" w:lineRule="auto"/>
      </w:pPr>
      <w:r>
        <w:separator/>
      </w:r>
    </w:p>
  </w:footnote>
  <w:footnote w:type="continuationSeparator" w:id="0">
    <w:p w14:paraId="5527F245" w14:textId="77777777" w:rsidR="00C91D11" w:rsidRDefault="00C91D11" w:rsidP="003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B8C8" w14:textId="77777777" w:rsidR="0010126D" w:rsidRDefault="00101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525"/>
      <w:gridCol w:w="4679"/>
      <w:gridCol w:w="1134"/>
      <w:gridCol w:w="1666"/>
    </w:tblGrid>
    <w:tr w:rsidR="00373BA7" w:rsidRPr="0089662E" w14:paraId="630CC125" w14:textId="77777777" w:rsidTr="0089662E">
      <w:tc>
        <w:tcPr>
          <w:tcW w:w="1525" w:type="dxa"/>
          <w:vMerge w:val="restart"/>
          <w:vAlign w:val="center"/>
        </w:tcPr>
        <w:p w14:paraId="2FC0EE22" w14:textId="77777777" w:rsidR="00373BA7" w:rsidRPr="0089662E" w:rsidRDefault="00373BA7" w:rsidP="00862A9B">
          <w:pPr>
            <w:pStyle w:val="Header"/>
            <w:jc w:val="center"/>
            <w:rPr>
              <w:rFonts w:ascii="Tahoma" w:hAnsi="Tahoma" w:cs="Tahoma"/>
            </w:rPr>
          </w:pPr>
          <w:r w:rsidRPr="0089662E">
            <w:rPr>
              <w:rFonts w:ascii="Tahoma" w:hAnsi="Tahoma" w:cs="Tahoma"/>
              <w:b/>
            </w:rPr>
            <w:t>INSTRUKSI KERJA</w:t>
          </w:r>
        </w:p>
      </w:tc>
      <w:tc>
        <w:tcPr>
          <w:tcW w:w="4679" w:type="dxa"/>
          <w:vMerge w:val="restart"/>
          <w:vAlign w:val="center"/>
        </w:tcPr>
        <w:p w14:paraId="177C523D" w14:textId="1205F550" w:rsidR="00373BA7" w:rsidRPr="0089662E" w:rsidRDefault="00784D75" w:rsidP="00862A9B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PENDAFTARAN TOEFL PREPARATION</w:t>
          </w:r>
        </w:p>
      </w:tc>
      <w:tc>
        <w:tcPr>
          <w:tcW w:w="1134" w:type="dxa"/>
          <w:vAlign w:val="center"/>
        </w:tcPr>
        <w:p w14:paraId="176BB75E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89662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Dok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1666" w:type="dxa"/>
          <w:vAlign w:val="center"/>
        </w:tcPr>
        <w:p w14:paraId="1A66566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5F2E0A5E" w14:textId="77777777" w:rsidTr="0089662E">
      <w:tc>
        <w:tcPr>
          <w:tcW w:w="1525" w:type="dxa"/>
          <w:vMerge/>
        </w:tcPr>
        <w:p w14:paraId="7B5A9695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5D4FD2C8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A5617D9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Versi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/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1666" w:type="dxa"/>
          <w:vAlign w:val="center"/>
        </w:tcPr>
        <w:p w14:paraId="33DDCDD4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3E7FD398" w14:textId="77777777" w:rsidTr="0089662E">
      <w:tc>
        <w:tcPr>
          <w:tcW w:w="1525" w:type="dxa"/>
          <w:vMerge/>
        </w:tcPr>
        <w:p w14:paraId="04509583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 w:val="restart"/>
          <w:vAlign w:val="center"/>
        </w:tcPr>
        <w:p w14:paraId="22848281" w14:textId="40C9014C" w:rsidR="00373BA7" w:rsidRPr="0089662E" w:rsidRDefault="00784D75" w:rsidP="00862A9B">
          <w:pPr>
            <w:pStyle w:val="Head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sv-SE"/>
            </w:rPr>
            <w:t>Unit Layanan Bahasa Inggris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Jl. Vetaran, Ketawanggede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ulbiftp@gmail.com</w:t>
          </w:r>
        </w:p>
      </w:tc>
      <w:tc>
        <w:tcPr>
          <w:tcW w:w="1134" w:type="dxa"/>
          <w:vAlign w:val="center"/>
        </w:tcPr>
        <w:p w14:paraId="508F6661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Efektif</w:t>
          </w:r>
          <w:proofErr w:type="spellEnd"/>
        </w:p>
      </w:tc>
      <w:tc>
        <w:tcPr>
          <w:tcW w:w="1666" w:type="dxa"/>
          <w:vAlign w:val="center"/>
        </w:tcPr>
        <w:p w14:paraId="2857771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4E1D5F8E" w14:textId="77777777" w:rsidTr="0089662E">
      <w:tc>
        <w:tcPr>
          <w:tcW w:w="1525" w:type="dxa"/>
          <w:vMerge/>
        </w:tcPr>
        <w:p w14:paraId="48E530D4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1B8F2137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CF9F98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666" w:type="dxa"/>
          <w:vAlign w:val="center"/>
        </w:tcPr>
        <w:p w14:paraId="7CE73D08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</w:tbl>
  <w:p w14:paraId="57E7A9F8" w14:textId="77777777" w:rsidR="00373BA7" w:rsidRDefault="00373BA7">
    <w:pPr>
      <w:pStyle w:val="Header"/>
    </w:pPr>
  </w:p>
  <w:p w14:paraId="6D7071B2" w14:textId="77777777" w:rsidR="00373BA7" w:rsidRDefault="00373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E28A" w14:textId="77777777" w:rsidR="0010126D" w:rsidRDefault="00101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CCC"/>
    <w:multiLevelType w:val="hybridMultilevel"/>
    <w:tmpl w:val="E6781CDC"/>
    <w:lvl w:ilvl="0" w:tplc="966C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93E6C"/>
    <w:multiLevelType w:val="hybridMultilevel"/>
    <w:tmpl w:val="FD1A8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13E09"/>
    <w:multiLevelType w:val="hybridMultilevel"/>
    <w:tmpl w:val="1BB0A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7"/>
    <w:rsid w:val="000B6A22"/>
    <w:rsid w:val="0010126D"/>
    <w:rsid w:val="00115039"/>
    <w:rsid w:val="0013477B"/>
    <w:rsid w:val="001E1BC6"/>
    <w:rsid w:val="001F3E25"/>
    <w:rsid w:val="00206B03"/>
    <w:rsid w:val="002837C7"/>
    <w:rsid w:val="002A4931"/>
    <w:rsid w:val="003136B5"/>
    <w:rsid w:val="0032319A"/>
    <w:rsid w:val="003675BF"/>
    <w:rsid w:val="00373BA7"/>
    <w:rsid w:val="0049702C"/>
    <w:rsid w:val="004A0500"/>
    <w:rsid w:val="00537239"/>
    <w:rsid w:val="00595167"/>
    <w:rsid w:val="006A263D"/>
    <w:rsid w:val="006D3141"/>
    <w:rsid w:val="00700492"/>
    <w:rsid w:val="00784D75"/>
    <w:rsid w:val="00856825"/>
    <w:rsid w:val="00893CB0"/>
    <w:rsid w:val="0089662E"/>
    <w:rsid w:val="00997C4D"/>
    <w:rsid w:val="009A29F4"/>
    <w:rsid w:val="009D3F03"/>
    <w:rsid w:val="00AE40F1"/>
    <w:rsid w:val="00BC5629"/>
    <w:rsid w:val="00C91D11"/>
    <w:rsid w:val="00CB461F"/>
    <w:rsid w:val="00CF6C50"/>
    <w:rsid w:val="00D042B4"/>
    <w:rsid w:val="00DA2947"/>
    <w:rsid w:val="00DD318E"/>
    <w:rsid w:val="00E527B2"/>
    <w:rsid w:val="00E75EB4"/>
    <w:rsid w:val="00ED1959"/>
    <w:rsid w:val="00EE26F6"/>
    <w:rsid w:val="00F20301"/>
    <w:rsid w:val="00F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0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89A5-1CA5-45FC-A4E5-0C70EDC1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LAB</cp:lastModifiedBy>
  <cp:revision>11</cp:revision>
  <dcterms:created xsi:type="dcterms:W3CDTF">2017-04-28T01:54:00Z</dcterms:created>
  <dcterms:modified xsi:type="dcterms:W3CDTF">2017-08-16T04:42:00Z</dcterms:modified>
</cp:coreProperties>
</file>